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05" w:rsidRDefault="006844C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师德培训显效果，关爱</w:t>
      </w:r>
      <w:r w:rsidR="00D8589A">
        <w:rPr>
          <w:rFonts w:hint="eastAsia"/>
          <w:sz w:val="30"/>
          <w:szCs w:val="30"/>
        </w:rPr>
        <w:t>学生见深情</w:t>
      </w:r>
    </w:p>
    <w:p w:rsidR="00930005" w:rsidRDefault="00D8589A">
      <w:pPr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我校在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 w:rsidR="006844C8">
        <w:rPr>
          <w:rFonts w:hint="eastAsia"/>
          <w:sz w:val="24"/>
        </w:rPr>
        <w:t>寒</w:t>
      </w:r>
      <w:r>
        <w:rPr>
          <w:rFonts w:hint="eastAsia"/>
          <w:sz w:val="24"/>
        </w:rPr>
        <w:t>假培训</w:t>
      </w:r>
      <w:r w:rsidR="006844C8">
        <w:rPr>
          <w:rFonts w:hint="eastAsia"/>
          <w:sz w:val="24"/>
        </w:rPr>
        <w:t>中，进行了两次师德专题培训，并且布置老师对新时代、新思想以及习近</w:t>
      </w:r>
      <w:r>
        <w:rPr>
          <w:rFonts w:hint="eastAsia"/>
          <w:sz w:val="24"/>
        </w:rPr>
        <w:t>平</w:t>
      </w:r>
      <w:r w:rsidR="006844C8">
        <w:rPr>
          <w:rFonts w:hint="eastAsia"/>
          <w:sz w:val="24"/>
        </w:rPr>
        <w:t>总书记</w:t>
      </w:r>
      <w:r>
        <w:rPr>
          <w:rFonts w:hint="eastAsia"/>
          <w:sz w:val="24"/>
        </w:rPr>
        <w:t>在</w:t>
      </w:r>
      <w:r w:rsidR="006844C8">
        <w:rPr>
          <w:rFonts w:hint="eastAsia"/>
          <w:sz w:val="24"/>
        </w:rPr>
        <w:t>全国教育大会上的重要讲话进行学习，通过师德师风</w:t>
      </w:r>
      <w:r>
        <w:rPr>
          <w:rFonts w:hint="eastAsia"/>
          <w:sz w:val="24"/>
        </w:rPr>
        <w:t>的学习</w:t>
      </w:r>
      <w:r w:rsidR="006844C8">
        <w:rPr>
          <w:rFonts w:hint="eastAsia"/>
          <w:sz w:val="24"/>
        </w:rPr>
        <w:t>培训</w:t>
      </w:r>
      <w:r>
        <w:rPr>
          <w:rFonts w:hint="eastAsia"/>
          <w:sz w:val="24"/>
        </w:rPr>
        <w:t>，使广大教师进一步端正了作风，</w:t>
      </w:r>
      <w:r w:rsidR="006844C8">
        <w:rPr>
          <w:rFonts w:hint="eastAsia"/>
          <w:sz w:val="24"/>
        </w:rPr>
        <w:t>将办人民满意的教育体现在对学生的关爱上，刚开学就逢</w:t>
      </w:r>
      <w:r>
        <w:rPr>
          <w:rFonts w:hint="eastAsia"/>
          <w:sz w:val="24"/>
        </w:rPr>
        <w:t>元宵节，学校胡冬生</w:t>
      </w:r>
      <w:r w:rsidR="00E67D53">
        <w:rPr>
          <w:rFonts w:hint="eastAsia"/>
          <w:sz w:val="24"/>
        </w:rPr>
        <w:t>校长</w:t>
      </w:r>
      <w:r>
        <w:rPr>
          <w:rFonts w:hint="eastAsia"/>
          <w:sz w:val="24"/>
        </w:rPr>
        <w:t>、汪东</w:t>
      </w:r>
      <w:r w:rsidR="00E67D53">
        <w:rPr>
          <w:rFonts w:hint="eastAsia"/>
          <w:sz w:val="24"/>
        </w:rPr>
        <w:t>书记</w:t>
      </w:r>
      <w:r>
        <w:rPr>
          <w:rFonts w:hint="eastAsia"/>
          <w:sz w:val="24"/>
        </w:rPr>
        <w:t>、</w:t>
      </w:r>
      <w:r w:rsidR="00E67D53">
        <w:rPr>
          <w:rFonts w:hint="eastAsia"/>
          <w:sz w:val="24"/>
        </w:rPr>
        <w:t>邓玉蓉副校长</w:t>
      </w:r>
      <w:r>
        <w:rPr>
          <w:rFonts w:hint="eastAsia"/>
          <w:sz w:val="24"/>
        </w:rPr>
        <w:t>、</w:t>
      </w:r>
      <w:r w:rsidR="00E67D53">
        <w:rPr>
          <w:rFonts w:hint="eastAsia"/>
          <w:sz w:val="24"/>
        </w:rPr>
        <w:t>马炼诚副校长</w:t>
      </w:r>
      <w:r>
        <w:rPr>
          <w:rFonts w:hint="eastAsia"/>
          <w:sz w:val="24"/>
        </w:rPr>
        <w:t>等校级领导和学校所有班主任都</w:t>
      </w:r>
      <w:r w:rsidR="006844C8">
        <w:rPr>
          <w:rFonts w:hint="eastAsia"/>
          <w:sz w:val="24"/>
        </w:rPr>
        <w:t>放弃了与家人团聚的机会，自愿</w:t>
      </w:r>
      <w:r>
        <w:rPr>
          <w:rFonts w:hint="eastAsia"/>
          <w:sz w:val="24"/>
        </w:rPr>
        <w:t>留在学校，与学生一起共度佳节，组织学生开展</w:t>
      </w:r>
      <w:r w:rsidR="00E67D53">
        <w:rPr>
          <w:rFonts w:hint="eastAsia"/>
          <w:sz w:val="24"/>
        </w:rPr>
        <w:t>形式多样，精彩纷的</w:t>
      </w:r>
      <w:r>
        <w:rPr>
          <w:rFonts w:hint="eastAsia"/>
          <w:sz w:val="24"/>
        </w:rPr>
        <w:t>元宵活动，</w:t>
      </w:r>
      <w:r w:rsidR="00E67D53">
        <w:rPr>
          <w:rFonts w:hint="eastAsia"/>
          <w:sz w:val="24"/>
        </w:rPr>
        <w:t>对学生进行传统文化的教育。</w:t>
      </w:r>
      <w:r>
        <w:rPr>
          <w:rFonts w:hint="eastAsia"/>
          <w:sz w:val="24"/>
        </w:rPr>
        <w:t>例如：猜灯谜，元宵晚会，茶话会等等。</w:t>
      </w:r>
      <w:r>
        <w:rPr>
          <w:rFonts w:hint="eastAsia"/>
          <w:sz w:val="24"/>
        </w:rPr>
        <w:t>学</w:t>
      </w:r>
      <w:r w:rsidR="00E67D53">
        <w:rPr>
          <w:rFonts w:hint="eastAsia"/>
          <w:sz w:val="24"/>
        </w:rPr>
        <w:t>生</w:t>
      </w:r>
      <w:r>
        <w:rPr>
          <w:rFonts w:hint="eastAsia"/>
          <w:sz w:val="24"/>
        </w:rPr>
        <w:t>很感慨地说“学校</w:t>
      </w:r>
      <w:r w:rsidR="00E67D53">
        <w:rPr>
          <w:rFonts w:hint="eastAsia"/>
          <w:sz w:val="24"/>
        </w:rPr>
        <w:t>老师就象父母一样关心我们</w:t>
      </w:r>
      <w:r>
        <w:rPr>
          <w:rFonts w:hint="eastAsia"/>
          <w:sz w:val="24"/>
        </w:rPr>
        <w:t>，</w:t>
      </w:r>
      <w:r w:rsidR="00E67D53">
        <w:rPr>
          <w:rFonts w:hint="eastAsia"/>
          <w:sz w:val="24"/>
        </w:rPr>
        <w:t>今天是元宵佳节，虽然我没有和家人在一起，但有老师、同学一起共同度过，比在家过节更有意义。</w:t>
      </w:r>
      <w:r>
        <w:rPr>
          <w:rFonts w:hint="eastAsia"/>
          <w:sz w:val="24"/>
        </w:rPr>
        <w:t>”</w:t>
      </w:r>
    </w:p>
    <w:p w:rsidR="00930005" w:rsidRDefault="00D8589A">
      <w:pPr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830445" cy="2764790"/>
            <wp:effectExtent l="0" t="0" r="8255" b="16510"/>
            <wp:docPr id="1" name="图片 1" descr="QQ图片2019022010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22010132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445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005" w:rsidRDefault="00D8589A">
      <w:pPr>
        <w:jc w:val="left"/>
        <w:rPr>
          <w:sz w:val="24"/>
        </w:rPr>
      </w:pPr>
      <w:r>
        <w:rPr>
          <w:rFonts w:hint="eastAsia"/>
          <w:sz w:val="24"/>
        </w:rPr>
        <w:t>元宵节，学生正在主持猜灯</w:t>
      </w:r>
      <w:r>
        <w:rPr>
          <w:rFonts w:hint="eastAsia"/>
          <w:sz w:val="24"/>
        </w:rPr>
        <w:t>谜游戏。</w:t>
      </w:r>
    </w:p>
    <w:p w:rsidR="00930005" w:rsidRDefault="00930005">
      <w:pPr>
        <w:jc w:val="left"/>
        <w:rPr>
          <w:sz w:val="24"/>
        </w:rPr>
      </w:pPr>
    </w:p>
    <w:p w:rsidR="00930005" w:rsidRDefault="00D8589A">
      <w:pPr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614545" cy="3076575"/>
            <wp:effectExtent l="0" t="0" r="14605" b="9525"/>
            <wp:docPr id="2" name="图片 2" descr="QQ图片2019022010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22010130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005" w:rsidRDefault="00D8589A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班主任亲自加入到学生的猜灯谜游戏中来。</w:t>
      </w:r>
    </w:p>
    <w:p w:rsidR="00930005" w:rsidRDefault="00D8589A">
      <w:pPr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970780" cy="2957830"/>
            <wp:effectExtent l="0" t="0" r="1270" b="13970"/>
            <wp:docPr id="3" name="图片 3" descr="QQ图片2019022010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2201014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005" w:rsidRDefault="00D8589A">
      <w:pPr>
        <w:jc w:val="left"/>
        <w:rPr>
          <w:sz w:val="24"/>
        </w:rPr>
      </w:pPr>
      <w:r>
        <w:rPr>
          <w:rFonts w:hint="eastAsia"/>
          <w:sz w:val="24"/>
        </w:rPr>
        <w:t>元宵茶话会正在班上火热地进行中。</w:t>
      </w:r>
    </w:p>
    <w:p w:rsidR="00930005" w:rsidRDefault="00930005">
      <w:pPr>
        <w:jc w:val="left"/>
        <w:rPr>
          <w:sz w:val="24"/>
        </w:rPr>
      </w:pPr>
    </w:p>
    <w:p w:rsidR="00930005" w:rsidRDefault="00D8589A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12080" cy="3474720"/>
            <wp:effectExtent l="0" t="0" r="7620" b="11430"/>
            <wp:docPr id="4" name="图片 4" descr="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，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DF" w:rsidRDefault="00433FDF">
      <w:pPr>
        <w:jc w:val="left"/>
        <w:rPr>
          <w:sz w:val="24"/>
        </w:rPr>
      </w:pPr>
    </w:p>
    <w:p w:rsidR="00930005" w:rsidRDefault="00D8589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班级组织的元宵节晚会，学生很投入地演绎小品。</w:t>
      </w:r>
      <w:bookmarkStart w:id="0" w:name="_GoBack"/>
      <w:bookmarkEnd w:id="0"/>
    </w:p>
    <w:p w:rsidR="00433FDF" w:rsidRDefault="00433FDF" w:rsidP="00433FDF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:rsidR="00433FDF" w:rsidRDefault="00433FDF" w:rsidP="00433FDF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:rsidR="00433FDF" w:rsidRPr="00433FDF" w:rsidRDefault="00433FDF" w:rsidP="00433FDF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433FDF" w:rsidRDefault="00433FDF">
      <w:pPr>
        <w:jc w:val="left"/>
        <w:rPr>
          <w:sz w:val="24"/>
        </w:rPr>
      </w:pPr>
    </w:p>
    <w:sectPr w:rsidR="00433FDF" w:rsidSect="0093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005"/>
    <w:rsid w:val="00433FDF"/>
    <w:rsid w:val="006844C8"/>
    <w:rsid w:val="00930005"/>
    <w:rsid w:val="00D8589A"/>
    <w:rsid w:val="00E67D53"/>
    <w:rsid w:val="04DE6F5D"/>
    <w:rsid w:val="083A068C"/>
    <w:rsid w:val="0C6029F0"/>
    <w:rsid w:val="25200BD3"/>
    <w:rsid w:val="2FEC2A3D"/>
    <w:rsid w:val="3CE9487D"/>
    <w:rsid w:val="5C2E6E55"/>
    <w:rsid w:val="6866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FDF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F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2014-10-29T12:08:00Z</dcterms:created>
  <dcterms:modified xsi:type="dcterms:W3CDTF">2019-02-20T07:23:00Z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